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07" w:rsidRDefault="00B45D07" w:rsidP="00B45D07">
      <w:pPr>
        <w:pStyle w:val="a3"/>
        <w:jc w:val="center"/>
      </w:pPr>
      <w:r>
        <w:rPr>
          <w:rStyle w:val="a4"/>
        </w:rPr>
        <w:t>Действия по профилактике межнациональных и межэтнических конфликтов</w:t>
      </w:r>
    </w:p>
    <w:p w:rsidR="00B45D07" w:rsidRDefault="00B45D07" w:rsidP="00B45D07">
      <w:pPr>
        <w:pStyle w:val="a3"/>
      </w:pPr>
      <w: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B45D07" w:rsidRDefault="00B45D07" w:rsidP="00B45D07">
      <w:pPr>
        <w:pStyle w:val="a3"/>
      </w:pPr>
      <w: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B45D07" w:rsidRDefault="00B45D07" w:rsidP="00B45D07">
      <w:pPr>
        <w:pStyle w:val="a3"/>
      </w:pPr>
      <w:r>
        <w:t>3. Избегайте в общении крайних, жестких и категоричных оценок.</w:t>
      </w:r>
      <w:r w:rsidR="002A2571" w:rsidRPr="002A2571">
        <w:t xml:space="preserve"> </w:t>
      </w:r>
      <w:r>
        <w:t>Жесткость и категоричность легко провоцируют конфликтную ситуацию.</w:t>
      </w:r>
    </w:p>
    <w:p w:rsidR="00B45D07" w:rsidRDefault="00B45D07" w:rsidP="00B45D07">
      <w:pPr>
        <w:pStyle w:val="a3"/>
      </w:pPr>
      <w: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B45D07" w:rsidRDefault="00B45D07" w:rsidP="00B45D07">
      <w:pPr>
        <w:pStyle w:val="a3"/>
      </w:pPr>
      <w: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B45D07" w:rsidRDefault="00B45D07" w:rsidP="00B45D07">
      <w:pPr>
        <w:pStyle w:val="a3"/>
      </w:pPr>
      <w:r>
        <w:t>6. Ругать, критиковать можно конкретные действия и поступки человека, но не его личность!</w:t>
      </w:r>
    </w:p>
    <w:p w:rsidR="00B45D07" w:rsidRDefault="00B45D07" w:rsidP="00B45D07">
      <w:pPr>
        <w:pStyle w:val="a3"/>
      </w:pPr>
      <w:r>
        <w:t>7. В ходе общения желательно хотя бы изредка улыбаться собеседнику.</w:t>
      </w:r>
    </w:p>
    <w:p w:rsidR="00B45D07" w:rsidRDefault="00B45D07" w:rsidP="00B45D07">
      <w:pPr>
        <w:pStyle w:val="a3"/>
      </w:pPr>
      <w:r>
        <w:t>8. Важнейшее правило общения – цените не только своё, но и чужое мнение, умейте слышать не только себя, но и других!</w:t>
      </w:r>
    </w:p>
    <w:p w:rsidR="00B45D07" w:rsidRDefault="00B45D07" w:rsidP="00B45D07">
      <w:pPr>
        <w:pStyle w:val="a3"/>
      </w:pPr>
      <w:r>
        <w:t xml:space="preserve">9. Не оскорбляйте, не унижайте, не обижайте, не обманывайте, не предавайте – тогда уважение и </w:t>
      </w:r>
      <w:proofErr w:type="gramStart"/>
      <w:r>
        <w:t>любовь  Вам</w:t>
      </w:r>
      <w:proofErr w:type="gramEnd"/>
      <w:r>
        <w:t xml:space="preserve"> обеспечены!</w:t>
      </w:r>
    </w:p>
    <w:p w:rsidR="00876716" w:rsidRDefault="00A87C80" w:rsidP="00A87C80">
      <w:pPr>
        <w:jc w:val="center"/>
      </w:pPr>
      <w:bookmarkStart w:id="0" w:name="_GoBack"/>
      <w:r w:rsidRPr="00A87C80"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egorv_001\Desktop\работа\сайт\Терроризм Межнац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v_001\Desktop\работа\сайт\Терроризм Межнац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716" w:rsidSect="0087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D07"/>
    <w:rsid w:val="002A2571"/>
    <w:rsid w:val="00876716"/>
    <w:rsid w:val="00A87C80"/>
    <w:rsid w:val="00B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A529-CD23-4278-8F81-941CA0C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Egor Voronov</cp:lastModifiedBy>
  <cp:revision>3</cp:revision>
  <dcterms:created xsi:type="dcterms:W3CDTF">2020-05-12T07:34:00Z</dcterms:created>
  <dcterms:modified xsi:type="dcterms:W3CDTF">2020-05-13T06:20:00Z</dcterms:modified>
</cp:coreProperties>
</file>